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174" w:rsidRDefault="002A7174" w:rsidP="002A717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WEST LOS ANGELES SAWTELLE NEIGHBORHOOD COUNCIL REGULAR</w:t>
      </w:r>
    </w:p>
    <w:p w:rsidR="002A7174" w:rsidRDefault="002A7174" w:rsidP="002A717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BOARD MEETING AGENDA</w:t>
      </w:r>
    </w:p>
    <w:p w:rsidR="002A7174" w:rsidRDefault="002A7174" w:rsidP="002A717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Tuesday, July 11, 2017, 7:00 PM</w:t>
      </w:r>
    </w:p>
    <w:p w:rsidR="002A7174" w:rsidRDefault="002A7174" w:rsidP="002A717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Felicia </w:t>
      </w:r>
      <w:proofErr w:type="spellStart"/>
      <w:r>
        <w:rPr>
          <w:rFonts w:ascii="Times New Roman" w:hAnsi="Times New Roman" w:cs="Times New Roman"/>
          <w:sz w:val="24"/>
          <w:szCs w:val="24"/>
        </w:rPr>
        <w:t>Mahood</w:t>
      </w:r>
      <w:proofErr w:type="spellEnd"/>
      <w:r>
        <w:rPr>
          <w:rFonts w:ascii="Times New Roman" w:hAnsi="Times New Roman" w:cs="Times New Roman"/>
          <w:sz w:val="24"/>
          <w:szCs w:val="24"/>
        </w:rPr>
        <w:t xml:space="preserve"> Multipurpose Senior Center</w:t>
      </w:r>
    </w:p>
    <w:p w:rsidR="002A7174" w:rsidRDefault="002A7174" w:rsidP="002A717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11338 Santa Monica Boulevard – Community Room – Los</w:t>
      </w:r>
    </w:p>
    <w:p w:rsidR="002A7174" w:rsidRDefault="002A7174" w:rsidP="002A717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Angeles, CA 90025</w:t>
      </w:r>
    </w:p>
    <w:p w:rsidR="002A7174" w:rsidRDefault="002A7174" w:rsidP="002A717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Please Use the Entrance on Corinth Avenue</w:t>
      </w:r>
    </w:p>
    <w:p w:rsidR="002A7174" w:rsidRDefault="002A7174" w:rsidP="002A7174">
      <w:pPr>
        <w:widowControl w:val="0"/>
        <w:autoSpaceDE w:val="0"/>
        <w:autoSpaceDN w:val="0"/>
        <w:adjustRightInd w:val="0"/>
        <w:spacing w:after="0" w:line="240" w:lineRule="auto"/>
        <w:jc w:val="center"/>
        <w:rPr>
          <w:rFonts w:ascii="Times New Roman" w:hAnsi="Times New Roman" w:cs="Times New Roman"/>
          <w:sz w:val="24"/>
          <w:szCs w:val="24"/>
        </w:rPr>
      </w:pPr>
    </w:p>
    <w:p w:rsidR="002A7174" w:rsidRDefault="002A7174" w:rsidP="002A717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3 business days (72 hours) prior to the meeting you wish to attend by calling the Department of Neighborhood Empowerment at (213) 978-1551 or by emailing NCSupport@lacity.org. All items on the agenda are subject to discussion, possible action and filing of a Community Impact Statement (CIS) to the Office of the City Clerk. All items on the agenda are subject to discussion, possible action and filing of a Community Impact Statement </w:t>
      </w:r>
      <w:proofErr w:type="gramStart"/>
      <w:r>
        <w:rPr>
          <w:rFonts w:ascii="Times New Roman" w:hAnsi="Times New Roman" w:cs="Times New Roman"/>
          <w:sz w:val="20"/>
          <w:szCs w:val="20"/>
        </w:rPr>
        <w:t>( CIS</w:t>
      </w:r>
      <w:proofErr w:type="gramEnd"/>
      <w:r>
        <w:rPr>
          <w:rFonts w:ascii="Times New Roman" w:hAnsi="Times New Roman" w:cs="Times New Roman"/>
          <w:sz w:val="20"/>
          <w:szCs w:val="20"/>
        </w:rPr>
        <w:t>) to the Office of</w:t>
      </w:r>
      <w:r w:rsidR="00F22988">
        <w:rPr>
          <w:rFonts w:ascii="Times New Roman" w:hAnsi="Times New Roman" w:cs="Times New Roman"/>
          <w:sz w:val="20"/>
          <w:szCs w:val="20"/>
        </w:rPr>
        <w:t xml:space="preserve"> </w:t>
      </w:r>
      <w:bookmarkStart w:id="0" w:name="_GoBack"/>
      <w:bookmarkEnd w:id="0"/>
      <w:r>
        <w:rPr>
          <w:rFonts w:ascii="Times New Roman" w:hAnsi="Times New Roman" w:cs="Times New Roman"/>
          <w:sz w:val="20"/>
          <w:szCs w:val="20"/>
        </w:rPr>
        <w:t>the City Clerk.</w:t>
      </w:r>
    </w:p>
    <w:p w:rsidR="002A7174" w:rsidRDefault="002A7174" w:rsidP="002A7174">
      <w:pPr>
        <w:widowControl w:val="0"/>
        <w:autoSpaceDE w:val="0"/>
        <w:autoSpaceDN w:val="0"/>
        <w:adjustRightInd w:val="0"/>
        <w:spacing w:after="0" w:line="240" w:lineRule="auto"/>
        <w:jc w:val="center"/>
        <w:rPr>
          <w:rFonts w:ascii="Times New Roman" w:hAnsi="Times New Roman" w:cs="Times New Roman"/>
          <w:sz w:val="20"/>
          <w:szCs w:val="20"/>
        </w:rPr>
      </w:pPr>
    </w:p>
    <w:p w:rsidR="00FE17A6" w:rsidRPr="00F22988" w:rsidRDefault="002A7174" w:rsidP="002A7174">
      <w:pPr>
        <w:pStyle w:val="ListParagraph"/>
        <w:numPr>
          <w:ilvl w:val="0"/>
          <w:numId w:val="1"/>
        </w:numPr>
        <w:rPr>
          <w:rFonts w:ascii="Times New Roman" w:hAnsi="Times New Roman" w:cs="Times New Roman"/>
          <w:sz w:val="24"/>
          <w:szCs w:val="24"/>
        </w:rPr>
      </w:pPr>
      <w:r w:rsidRPr="00F22988">
        <w:rPr>
          <w:rFonts w:ascii="Times New Roman" w:hAnsi="Times New Roman" w:cs="Times New Roman"/>
          <w:sz w:val="24"/>
          <w:szCs w:val="24"/>
        </w:rPr>
        <w:t>Call to Order (1 minute)</w:t>
      </w:r>
    </w:p>
    <w:p w:rsidR="002A7174" w:rsidRPr="00F22988" w:rsidRDefault="00CA6CAB" w:rsidP="00CA6CAB">
      <w:pPr>
        <w:pStyle w:val="ListParagraph"/>
        <w:numPr>
          <w:ilvl w:val="0"/>
          <w:numId w:val="1"/>
        </w:numPr>
        <w:spacing w:after="0" w:line="240" w:lineRule="auto"/>
        <w:rPr>
          <w:rFonts w:ascii="Times New Roman" w:eastAsia="Times New Roman" w:hAnsi="Times New Roman" w:cs="Times New Roman"/>
          <w:sz w:val="24"/>
          <w:szCs w:val="24"/>
        </w:rPr>
      </w:pPr>
      <w:r w:rsidRPr="00F22988">
        <w:rPr>
          <w:rFonts w:ascii="Times New Roman" w:eastAsia="Times New Roman" w:hAnsi="Times New Roman" w:cs="Times New Roman"/>
          <w:color w:val="222222"/>
          <w:sz w:val="24"/>
          <w:szCs w:val="24"/>
          <w:shd w:val="clear" w:color="auto" w:fill="FFFFFF"/>
        </w:rPr>
        <w:t>Discussion and possible motion</w:t>
      </w:r>
      <w:r w:rsidR="002A7174" w:rsidRPr="00F22988">
        <w:rPr>
          <w:rFonts w:ascii="Times New Roman" w:hAnsi="Times New Roman" w:cs="Times New Roman"/>
          <w:sz w:val="24"/>
          <w:szCs w:val="24"/>
        </w:rPr>
        <w:t xml:space="preserve"> on Bundy and Missouri </w:t>
      </w:r>
      <w:r w:rsidR="00F22988" w:rsidRPr="00F22988">
        <w:rPr>
          <w:rFonts w:ascii="Times New Roman" w:hAnsi="Times New Roman" w:cs="Times New Roman"/>
          <w:sz w:val="24"/>
          <w:szCs w:val="24"/>
        </w:rPr>
        <w:t xml:space="preserve">permanent supportive housing </w:t>
      </w:r>
      <w:r w:rsidR="002A7174" w:rsidRPr="00F22988">
        <w:rPr>
          <w:rFonts w:ascii="Times New Roman" w:hAnsi="Times New Roman" w:cs="Times New Roman"/>
          <w:sz w:val="24"/>
          <w:szCs w:val="24"/>
        </w:rPr>
        <w:t xml:space="preserve">project </w:t>
      </w:r>
      <w:r w:rsidR="00F22988" w:rsidRPr="00F22988">
        <w:rPr>
          <w:rFonts w:ascii="Times New Roman" w:hAnsi="Times New Roman" w:cs="Times New Roman"/>
          <w:sz w:val="24"/>
          <w:szCs w:val="24"/>
        </w:rPr>
        <w:t>being built by</w:t>
      </w:r>
      <w:r w:rsidR="002A7174" w:rsidRPr="00F22988">
        <w:rPr>
          <w:rFonts w:ascii="Times New Roman" w:hAnsi="Times New Roman" w:cs="Times New Roman"/>
          <w:sz w:val="24"/>
          <w:szCs w:val="24"/>
        </w:rPr>
        <w:t xml:space="preserve"> Thomas </w:t>
      </w:r>
      <w:proofErr w:type="spellStart"/>
      <w:r w:rsidR="002A7174" w:rsidRPr="00F22988">
        <w:rPr>
          <w:rFonts w:ascii="Times New Roman" w:hAnsi="Times New Roman" w:cs="Times New Roman"/>
          <w:sz w:val="24"/>
          <w:szCs w:val="24"/>
        </w:rPr>
        <w:t>Safran</w:t>
      </w:r>
      <w:proofErr w:type="spellEnd"/>
      <w:r w:rsidR="002A7174" w:rsidRPr="00F22988">
        <w:rPr>
          <w:rFonts w:ascii="Times New Roman" w:hAnsi="Times New Roman" w:cs="Times New Roman"/>
          <w:sz w:val="24"/>
          <w:szCs w:val="24"/>
        </w:rPr>
        <w:t xml:space="preserve"> &amp; Associates</w:t>
      </w:r>
      <w:r w:rsidR="00F22988" w:rsidRPr="00F22988">
        <w:rPr>
          <w:rFonts w:ascii="Times New Roman" w:hAnsi="Times New Roman" w:cs="Times New Roman"/>
          <w:sz w:val="24"/>
          <w:szCs w:val="24"/>
        </w:rPr>
        <w:t xml:space="preserve"> – there will be no presenters – this is for discussion among the Board and stakeholders</w:t>
      </w:r>
    </w:p>
    <w:p w:rsidR="002A7174" w:rsidRPr="00F22988" w:rsidRDefault="002A7174" w:rsidP="002A7174">
      <w:pPr>
        <w:pStyle w:val="ListParagraph"/>
        <w:numPr>
          <w:ilvl w:val="0"/>
          <w:numId w:val="1"/>
        </w:numPr>
        <w:rPr>
          <w:rFonts w:ascii="Times New Roman" w:hAnsi="Times New Roman" w:cs="Times New Roman"/>
          <w:sz w:val="24"/>
          <w:szCs w:val="24"/>
        </w:rPr>
      </w:pPr>
      <w:r w:rsidRPr="00F22988">
        <w:rPr>
          <w:rFonts w:ascii="Times New Roman" w:hAnsi="Times New Roman" w:cs="Times New Roman"/>
          <w:sz w:val="24"/>
          <w:szCs w:val="24"/>
        </w:rPr>
        <w:t>Adjournment</w:t>
      </w:r>
    </w:p>
    <w:sectPr w:rsidR="002A7174" w:rsidRPr="00F22988" w:rsidSect="00162C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557" w:rsidRDefault="00312557" w:rsidP="00162C1D">
      <w:pPr>
        <w:spacing w:after="0" w:line="240" w:lineRule="auto"/>
      </w:pPr>
      <w:r>
        <w:separator/>
      </w:r>
    </w:p>
  </w:endnote>
  <w:endnote w:type="continuationSeparator" w:id="0">
    <w:p w:rsidR="00312557" w:rsidRDefault="00312557" w:rsidP="00162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D27" w:rsidRDefault="002A4D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D27" w:rsidRPr="00162C1D" w:rsidRDefault="002A4D27" w:rsidP="00162C1D">
    <w:pPr>
      <w:pStyle w:val="Footer"/>
      <w:jc w:val="center"/>
      <w:rPr>
        <w:rFonts w:ascii="Arial" w:eastAsia="Times New Roman" w:hAnsi="Arial" w:cs="Arial"/>
        <w:sz w:val="16"/>
        <w:szCs w:val="16"/>
      </w:rPr>
    </w:pPr>
    <w:r w:rsidRPr="00162C1D">
      <w:rPr>
        <w:rFonts w:ascii="Arial" w:eastAsia="Times New Roman" w:hAnsi="Arial" w:cs="Arial"/>
        <w:b/>
        <w:sz w:val="16"/>
        <w:szCs w:val="16"/>
      </w:rPr>
      <w:t xml:space="preserve">West Los Angeles </w:t>
    </w:r>
    <w:proofErr w:type="spellStart"/>
    <w:r w:rsidRPr="00162C1D">
      <w:rPr>
        <w:rFonts w:ascii="Arial" w:eastAsia="Times New Roman" w:hAnsi="Arial" w:cs="Arial"/>
        <w:b/>
        <w:sz w:val="16"/>
        <w:szCs w:val="16"/>
      </w:rPr>
      <w:t>Sawtelle</w:t>
    </w:r>
    <w:proofErr w:type="spellEnd"/>
    <w:r w:rsidRPr="00162C1D">
      <w:rPr>
        <w:rFonts w:ascii="Arial" w:eastAsia="Times New Roman" w:hAnsi="Arial" w:cs="Arial"/>
        <w:b/>
        <w:sz w:val="16"/>
        <w:szCs w:val="16"/>
      </w:rPr>
      <w:t xml:space="preserve"> Neighborhood Council</w:t>
    </w:r>
    <w:r w:rsidRPr="00162C1D">
      <w:rPr>
        <w:rFonts w:ascii="Arial" w:eastAsia="Times New Roman" w:hAnsi="Arial" w:cs="Arial"/>
        <w:sz w:val="16"/>
        <w:szCs w:val="16"/>
      </w:rPr>
      <w:t xml:space="preserve"> </w:t>
    </w:r>
    <w:r w:rsidRPr="00162C1D">
      <w:rPr>
        <w:rFonts w:ascii="Arial" w:eastAsia="Times New Roman" w:hAnsi="Arial" w:cs="Arial"/>
        <w:sz w:val="16"/>
        <w:szCs w:val="16"/>
      </w:rPr>
      <w:br/>
      <w:t>1645 Corinth Avenue, Los Angeles, CA 90025</w:t>
    </w:r>
  </w:p>
  <w:p w:rsidR="002A4D27" w:rsidRPr="00162C1D" w:rsidRDefault="002A4D27" w:rsidP="00162C1D">
    <w:pPr>
      <w:tabs>
        <w:tab w:val="center" w:pos="4320"/>
        <w:tab w:val="right" w:pos="8640"/>
      </w:tabs>
      <w:spacing w:after="0" w:line="240" w:lineRule="auto"/>
      <w:jc w:val="center"/>
      <w:rPr>
        <w:rFonts w:ascii="Arial" w:eastAsia="Times New Roman" w:hAnsi="Arial" w:cs="Arial"/>
        <w:sz w:val="16"/>
        <w:szCs w:val="16"/>
      </w:rPr>
    </w:pPr>
    <w:r w:rsidRPr="00162C1D">
      <w:rPr>
        <w:rFonts w:ascii="Arial" w:eastAsia="Times New Roman" w:hAnsi="Arial" w:cs="Arial"/>
        <w:sz w:val="16"/>
        <w:szCs w:val="16"/>
      </w:rPr>
      <w:t xml:space="preserve">(310) 235-2070   </w:t>
    </w:r>
    <w:hyperlink r:id="rId1" w:history="1">
      <w:r w:rsidRPr="00162C1D">
        <w:rPr>
          <w:rFonts w:ascii="Arial" w:eastAsia="Times New Roman" w:hAnsi="Arial" w:cs="Arial"/>
          <w:color w:val="0000FF"/>
          <w:sz w:val="16"/>
          <w:szCs w:val="16"/>
          <w:u w:val="single"/>
        </w:rPr>
        <w:t>www.wlasawtelle.org</w:t>
      </w:r>
    </w:hyperlink>
  </w:p>
  <w:p w:rsidR="002A4D27" w:rsidRDefault="002A4D27" w:rsidP="00162C1D">
    <w:pPr>
      <w:tabs>
        <w:tab w:val="center" w:pos="4320"/>
        <w:tab w:val="right" w:pos="8640"/>
      </w:tabs>
      <w:spacing w:after="0" w:line="240" w:lineRule="auto"/>
      <w:jc w:val="center"/>
    </w:pPr>
    <w:r w:rsidRPr="00162C1D">
      <w:rPr>
        <w:rFonts w:ascii="Arial" w:eastAsia="Times New Roman" w:hAnsi="Arial" w:cs="Arial"/>
        <w:b/>
        <w:sz w:val="16"/>
        <w:szCs w:val="16"/>
      </w:rPr>
      <w:t>Making a Difference in Your Neighborhood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D27" w:rsidRDefault="002A4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557" w:rsidRDefault="00312557" w:rsidP="00162C1D">
      <w:pPr>
        <w:spacing w:after="0" w:line="240" w:lineRule="auto"/>
      </w:pPr>
      <w:r>
        <w:separator/>
      </w:r>
    </w:p>
  </w:footnote>
  <w:footnote w:type="continuationSeparator" w:id="0">
    <w:p w:rsidR="00312557" w:rsidRDefault="00312557" w:rsidP="00162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D27" w:rsidRDefault="002A4D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54" w:type="dxa"/>
      <w:jc w:val="center"/>
      <w:tblLook w:val="0000" w:firstRow="0" w:lastRow="0" w:firstColumn="0" w:lastColumn="0" w:noHBand="0" w:noVBand="0"/>
    </w:tblPr>
    <w:tblGrid>
      <w:gridCol w:w="3676"/>
      <w:gridCol w:w="2880"/>
      <w:gridCol w:w="3798"/>
    </w:tblGrid>
    <w:tr w:rsidR="002A4D27" w:rsidRPr="00162C1D" w:rsidTr="002A4D27">
      <w:trPr>
        <w:cantSplit/>
        <w:trHeight w:val="126"/>
        <w:jc w:val="center"/>
      </w:trPr>
      <w:tc>
        <w:tcPr>
          <w:tcW w:w="3676" w:type="dxa"/>
        </w:tcPr>
        <w:p w:rsidR="002A4D27" w:rsidRPr="00162C1D" w:rsidRDefault="002A4D27" w:rsidP="00162C1D">
          <w:pPr>
            <w:keepNext/>
            <w:spacing w:after="0" w:line="240" w:lineRule="auto"/>
            <w:outlineLvl w:val="0"/>
            <w:rPr>
              <w:rFonts w:ascii="Arial" w:eastAsia="Times New Roman" w:hAnsi="Arial" w:cs="Arial"/>
              <w:b/>
              <w:bCs/>
              <w:sz w:val="12"/>
              <w:szCs w:val="24"/>
              <w:u w:val="single"/>
            </w:rPr>
          </w:pPr>
        </w:p>
        <w:p w:rsidR="002A4D27" w:rsidRPr="00162C1D" w:rsidRDefault="002A4D27" w:rsidP="00162C1D">
          <w:pPr>
            <w:keepNext/>
            <w:spacing w:after="0" w:line="240" w:lineRule="auto"/>
            <w:outlineLvl w:val="0"/>
            <w:rPr>
              <w:rFonts w:ascii="Arial" w:eastAsia="Times New Roman" w:hAnsi="Arial" w:cs="Arial"/>
              <w:b/>
              <w:bCs/>
              <w:sz w:val="12"/>
              <w:szCs w:val="24"/>
              <w:u w:val="single"/>
            </w:rPr>
          </w:pPr>
        </w:p>
        <w:p w:rsidR="002A4D27" w:rsidRPr="00162C1D" w:rsidRDefault="002A4D27" w:rsidP="00162C1D">
          <w:pPr>
            <w:keepNext/>
            <w:spacing w:after="0" w:line="240" w:lineRule="auto"/>
            <w:outlineLvl w:val="0"/>
            <w:rPr>
              <w:rFonts w:ascii="Arial" w:eastAsia="Times New Roman" w:hAnsi="Arial" w:cs="Arial"/>
              <w:bCs/>
              <w:sz w:val="12"/>
              <w:szCs w:val="24"/>
              <w:u w:val="single"/>
            </w:rPr>
          </w:pPr>
          <w:r w:rsidRPr="00162C1D">
            <w:rPr>
              <w:rFonts w:ascii="Arial" w:eastAsia="Times New Roman" w:hAnsi="Arial" w:cs="Arial"/>
              <w:b/>
              <w:bCs/>
              <w:sz w:val="12"/>
              <w:szCs w:val="24"/>
              <w:u w:val="single"/>
            </w:rPr>
            <w:t>WLASNC Board FY 2016-2017</w:t>
          </w:r>
        </w:p>
        <w:p w:rsidR="002A4D27" w:rsidRPr="00162C1D" w:rsidRDefault="002A4D27" w:rsidP="00162C1D">
          <w:pPr>
            <w:spacing w:after="0" w:line="240" w:lineRule="auto"/>
            <w:jc w:val="center"/>
            <w:rPr>
              <w:rFonts w:ascii="Arial" w:eastAsia="Times New Roman" w:hAnsi="Arial" w:cs="Times New Roman"/>
              <w:b/>
              <w:sz w:val="12"/>
              <w:szCs w:val="24"/>
            </w:rPr>
          </w:pPr>
        </w:p>
        <w:p w:rsidR="002A4D27" w:rsidRPr="00162C1D" w:rsidRDefault="002A4D27" w:rsidP="00162C1D">
          <w:pPr>
            <w:spacing w:after="0" w:line="240" w:lineRule="auto"/>
            <w:rPr>
              <w:rFonts w:ascii="Arial" w:eastAsia="Times New Roman" w:hAnsi="Arial" w:cs="Arial"/>
              <w:i/>
              <w:color w:val="333333"/>
              <w:sz w:val="12"/>
              <w:szCs w:val="12"/>
            </w:rPr>
          </w:pPr>
          <w:r w:rsidRPr="00162C1D">
            <w:rPr>
              <w:rFonts w:ascii="Arial" w:eastAsia="Times New Roman" w:hAnsi="Arial" w:cs="Arial"/>
              <w:i/>
              <w:color w:val="333333"/>
              <w:sz w:val="12"/>
              <w:szCs w:val="12"/>
            </w:rPr>
            <w:t xml:space="preserve">Jamie Keeton - </w:t>
          </w:r>
          <w:r w:rsidRPr="00162C1D">
            <w:rPr>
              <w:rFonts w:ascii="Arial" w:eastAsia="Times New Roman" w:hAnsi="Arial" w:cs="Arial"/>
              <w:i/>
              <w:iCs/>
              <w:color w:val="333333"/>
              <w:sz w:val="12"/>
              <w:szCs w:val="12"/>
            </w:rPr>
            <w:t>Chair</w:t>
          </w:r>
          <w:r w:rsidRPr="00162C1D">
            <w:rPr>
              <w:rFonts w:ascii="Arial" w:eastAsia="Times New Roman" w:hAnsi="Arial" w:cs="Arial"/>
              <w:i/>
              <w:color w:val="333333"/>
              <w:sz w:val="12"/>
              <w:szCs w:val="12"/>
            </w:rPr>
            <w:t xml:space="preserve">/ </w:t>
          </w:r>
          <w:r w:rsidRPr="00162C1D">
            <w:rPr>
              <w:rFonts w:ascii="Arial" w:eastAsia="Times New Roman" w:hAnsi="Arial" w:cs="Arial"/>
              <w:i/>
              <w:iCs/>
              <w:color w:val="333333"/>
              <w:sz w:val="12"/>
              <w:szCs w:val="12"/>
            </w:rPr>
            <w:t>At Large Rep.</w:t>
          </w:r>
        </w:p>
        <w:p w:rsidR="002A4D27" w:rsidRPr="00162C1D" w:rsidRDefault="002A4D27" w:rsidP="00162C1D">
          <w:pPr>
            <w:spacing w:after="0" w:line="240" w:lineRule="auto"/>
            <w:rPr>
              <w:rFonts w:ascii="Arial" w:eastAsia="Times New Roman" w:hAnsi="Arial" w:cs="Arial"/>
              <w:i/>
              <w:color w:val="333333"/>
              <w:sz w:val="12"/>
              <w:szCs w:val="12"/>
            </w:rPr>
          </w:pPr>
          <w:r w:rsidRPr="00162C1D">
            <w:rPr>
              <w:rFonts w:ascii="Arial" w:eastAsia="Times New Roman" w:hAnsi="Arial" w:cs="Arial"/>
              <w:i/>
              <w:color w:val="333333"/>
              <w:sz w:val="12"/>
              <w:szCs w:val="12"/>
            </w:rPr>
            <w:t>Eric Nakamura – Vice Chair/ Business Rep.</w:t>
          </w:r>
        </w:p>
        <w:p w:rsidR="002A4D27" w:rsidRPr="00162C1D" w:rsidRDefault="002A4D27" w:rsidP="00162C1D">
          <w:pPr>
            <w:spacing w:after="0" w:line="240" w:lineRule="auto"/>
            <w:rPr>
              <w:rFonts w:ascii="Arial" w:eastAsia="Times New Roman" w:hAnsi="Arial" w:cs="Arial"/>
              <w:i/>
              <w:color w:val="333333"/>
              <w:sz w:val="12"/>
              <w:szCs w:val="12"/>
            </w:rPr>
          </w:pPr>
          <w:r w:rsidRPr="00162C1D">
            <w:rPr>
              <w:rFonts w:ascii="Arial" w:eastAsia="Times New Roman" w:hAnsi="Arial" w:cs="Arial"/>
              <w:i/>
              <w:color w:val="333333"/>
              <w:sz w:val="12"/>
              <w:szCs w:val="12"/>
            </w:rPr>
            <w:t>Jay Handal – Treasurer/ Organizational Rep.</w:t>
          </w:r>
        </w:p>
        <w:p w:rsidR="002A4D27" w:rsidRPr="00162C1D" w:rsidRDefault="002A4D27" w:rsidP="00162C1D">
          <w:pPr>
            <w:spacing w:after="0" w:line="240" w:lineRule="auto"/>
            <w:rPr>
              <w:rFonts w:ascii="Arial" w:eastAsia="Times New Roman" w:hAnsi="Arial" w:cs="Arial"/>
              <w:i/>
              <w:color w:val="333333"/>
              <w:sz w:val="12"/>
              <w:szCs w:val="12"/>
            </w:rPr>
          </w:pPr>
          <w:r w:rsidRPr="00162C1D">
            <w:rPr>
              <w:rFonts w:ascii="Arial" w:eastAsia="Times New Roman" w:hAnsi="Arial" w:cs="Arial"/>
              <w:i/>
              <w:color w:val="333333"/>
              <w:sz w:val="12"/>
              <w:szCs w:val="12"/>
            </w:rPr>
            <w:t>Naomi Kageyama – Secretary/ Business Rep.</w:t>
          </w:r>
        </w:p>
        <w:p w:rsidR="002A4D27" w:rsidRPr="00162C1D" w:rsidRDefault="002A4D27" w:rsidP="00162C1D">
          <w:pPr>
            <w:spacing w:after="0" w:line="240" w:lineRule="auto"/>
            <w:rPr>
              <w:rFonts w:ascii="Arial" w:eastAsia="Times New Roman" w:hAnsi="Arial" w:cs="Arial"/>
              <w:i/>
              <w:iCs/>
              <w:color w:val="333333"/>
              <w:sz w:val="8"/>
              <w:szCs w:val="8"/>
            </w:rPr>
          </w:pPr>
        </w:p>
        <w:p w:rsidR="002A4D27" w:rsidRPr="00162C1D" w:rsidRDefault="002A4D27" w:rsidP="00162C1D">
          <w:pPr>
            <w:spacing w:after="0" w:line="240" w:lineRule="auto"/>
            <w:rPr>
              <w:rFonts w:ascii="Arial" w:eastAsia="Times New Roman" w:hAnsi="Arial" w:cs="Arial"/>
              <w:i/>
              <w:iCs/>
              <w:color w:val="333333"/>
              <w:sz w:val="12"/>
              <w:szCs w:val="12"/>
            </w:rPr>
          </w:pPr>
          <w:r w:rsidRPr="00162C1D">
            <w:rPr>
              <w:rFonts w:ascii="Arial" w:eastAsia="Times New Roman" w:hAnsi="Arial" w:cs="Arial"/>
              <w:i/>
              <w:iCs/>
              <w:color w:val="333333"/>
              <w:sz w:val="12"/>
              <w:szCs w:val="12"/>
            </w:rPr>
            <w:t xml:space="preserve">Arman </w:t>
          </w:r>
          <w:proofErr w:type="spellStart"/>
          <w:r w:rsidRPr="00162C1D">
            <w:rPr>
              <w:rFonts w:ascii="Arial" w:eastAsia="Times New Roman" w:hAnsi="Arial" w:cs="Arial"/>
              <w:i/>
              <w:iCs/>
              <w:color w:val="333333"/>
              <w:sz w:val="12"/>
              <w:szCs w:val="12"/>
            </w:rPr>
            <w:t>Ghorbani</w:t>
          </w:r>
          <w:proofErr w:type="spellEnd"/>
          <w:r w:rsidRPr="00162C1D">
            <w:rPr>
              <w:rFonts w:ascii="Arial" w:eastAsia="Times New Roman" w:hAnsi="Arial" w:cs="Arial"/>
              <w:i/>
              <w:iCs/>
              <w:color w:val="333333"/>
              <w:sz w:val="12"/>
              <w:szCs w:val="12"/>
            </w:rPr>
            <w:t xml:space="preserve"> – South East Rep.</w:t>
          </w:r>
        </w:p>
        <w:p w:rsidR="002A4D27" w:rsidRDefault="002A4D27" w:rsidP="00162C1D">
          <w:pPr>
            <w:spacing w:after="0" w:line="240" w:lineRule="auto"/>
            <w:rPr>
              <w:rFonts w:ascii="Arial" w:eastAsia="Times New Roman" w:hAnsi="Arial" w:cs="Arial"/>
              <w:i/>
              <w:iCs/>
              <w:color w:val="333333"/>
              <w:sz w:val="12"/>
              <w:szCs w:val="12"/>
            </w:rPr>
          </w:pPr>
          <w:r w:rsidRPr="00162C1D">
            <w:rPr>
              <w:rFonts w:ascii="Arial" w:eastAsia="Times New Roman" w:hAnsi="Arial" w:cs="Arial"/>
              <w:i/>
              <w:iCs/>
              <w:color w:val="333333"/>
              <w:sz w:val="12"/>
              <w:szCs w:val="12"/>
            </w:rPr>
            <w:t xml:space="preserve">Danilo </w:t>
          </w:r>
          <w:proofErr w:type="spellStart"/>
          <w:r w:rsidRPr="00162C1D">
            <w:rPr>
              <w:rFonts w:ascii="Arial" w:eastAsia="Times New Roman" w:hAnsi="Arial" w:cs="Arial"/>
              <w:i/>
              <w:iCs/>
              <w:color w:val="333333"/>
              <w:sz w:val="12"/>
              <w:szCs w:val="12"/>
            </w:rPr>
            <w:t>Torro</w:t>
          </w:r>
          <w:proofErr w:type="spellEnd"/>
          <w:r w:rsidRPr="00162C1D">
            <w:rPr>
              <w:rFonts w:ascii="Arial" w:eastAsia="Times New Roman" w:hAnsi="Arial" w:cs="Arial"/>
              <w:i/>
              <w:iCs/>
              <w:color w:val="333333"/>
              <w:sz w:val="12"/>
              <w:szCs w:val="12"/>
            </w:rPr>
            <w:t xml:space="preserve"> – Business Rep.</w:t>
          </w:r>
        </w:p>
        <w:p w:rsidR="002A4D27" w:rsidRPr="00162C1D" w:rsidRDefault="002A4D27" w:rsidP="00162C1D">
          <w:pPr>
            <w:spacing w:after="0" w:line="240" w:lineRule="auto"/>
            <w:rPr>
              <w:rFonts w:ascii="Arial" w:eastAsia="Times New Roman" w:hAnsi="Arial" w:cs="Arial"/>
              <w:i/>
              <w:iCs/>
              <w:color w:val="333333"/>
              <w:sz w:val="12"/>
              <w:szCs w:val="12"/>
            </w:rPr>
          </w:pPr>
          <w:proofErr w:type="spellStart"/>
          <w:r>
            <w:rPr>
              <w:rFonts w:ascii="Arial" w:eastAsia="Times New Roman" w:hAnsi="Arial" w:cs="Arial"/>
              <w:i/>
              <w:color w:val="333333"/>
              <w:sz w:val="12"/>
              <w:szCs w:val="12"/>
            </w:rPr>
            <w:t>Desa</w:t>
          </w:r>
          <w:proofErr w:type="spellEnd"/>
          <w:r>
            <w:rPr>
              <w:rFonts w:ascii="Arial" w:eastAsia="Times New Roman" w:hAnsi="Arial" w:cs="Arial"/>
              <w:i/>
              <w:color w:val="333333"/>
              <w:sz w:val="12"/>
              <w:szCs w:val="12"/>
            </w:rPr>
            <w:t xml:space="preserve"> Philadelphia </w:t>
          </w:r>
          <w:r w:rsidRPr="00162C1D">
            <w:rPr>
              <w:rFonts w:ascii="Arial" w:eastAsia="Times New Roman" w:hAnsi="Arial" w:cs="Arial"/>
              <w:i/>
              <w:color w:val="333333"/>
              <w:sz w:val="12"/>
              <w:szCs w:val="12"/>
            </w:rPr>
            <w:t xml:space="preserve">- </w:t>
          </w:r>
          <w:r w:rsidRPr="00162C1D">
            <w:rPr>
              <w:rFonts w:ascii="Arial" w:eastAsia="Times New Roman" w:hAnsi="Arial" w:cs="Arial"/>
              <w:i/>
              <w:iCs/>
              <w:color w:val="333333"/>
              <w:sz w:val="12"/>
              <w:szCs w:val="12"/>
            </w:rPr>
            <w:t>At Large Rep.</w:t>
          </w:r>
        </w:p>
        <w:p w:rsidR="002A4D27" w:rsidRDefault="002A4D27" w:rsidP="00162C1D">
          <w:pPr>
            <w:spacing w:after="0" w:line="240" w:lineRule="auto"/>
            <w:rPr>
              <w:rFonts w:ascii="Arial" w:eastAsia="Times New Roman" w:hAnsi="Arial" w:cs="Arial"/>
              <w:i/>
              <w:color w:val="333333"/>
              <w:sz w:val="12"/>
              <w:szCs w:val="12"/>
            </w:rPr>
          </w:pPr>
          <w:r>
            <w:rPr>
              <w:rFonts w:ascii="Arial" w:eastAsia="Times New Roman" w:hAnsi="Arial" w:cs="Arial"/>
              <w:i/>
              <w:color w:val="333333"/>
              <w:sz w:val="12"/>
              <w:szCs w:val="12"/>
            </w:rPr>
            <w:t>Jay Ross</w:t>
          </w:r>
          <w:r w:rsidRPr="00162C1D">
            <w:rPr>
              <w:rFonts w:ascii="Arial" w:eastAsia="Times New Roman" w:hAnsi="Arial" w:cs="Arial"/>
              <w:i/>
              <w:color w:val="333333"/>
              <w:sz w:val="12"/>
              <w:szCs w:val="12"/>
            </w:rPr>
            <w:t xml:space="preserve"> – At Large Rep</w:t>
          </w:r>
        </w:p>
        <w:p w:rsidR="002A4D27" w:rsidRDefault="002A4D27" w:rsidP="00162C1D">
          <w:pPr>
            <w:spacing w:after="0" w:line="240" w:lineRule="auto"/>
            <w:rPr>
              <w:rFonts w:ascii="Arial" w:eastAsia="Times New Roman" w:hAnsi="Arial" w:cs="Arial"/>
              <w:i/>
              <w:iCs/>
              <w:color w:val="333333"/>
              <w:sz w:val="12"/>
              <w:szCs w:val="12"/>
            </w:rPr>
          </w:pPr>
          <w:r w:rsidRPr="00162C1D">
            <w:rPr>
              <w:rFonts w:ascii="Arial" w:eastAsia="Times New Roman" w:hAnsi="Arial" w:cs="Arial"/>
              <w:i/>
              <w:color w:val="333333"/>
              <w:sz w:val="12"/>
              <w:szCs w:val="12"/>
            </w:rPr>
            <w:t xml:space="preserve">Jean </w:t>
          </w:r>
          <w:proofErr w:type="spellStart"/>
          <w:r w:rsidRPr="00162C1D">
            <w:rPr>
              <w:rFonts w:ascii="Arial" w:eastAsia="Times New Roman" w:hAnsi="Arial" w:cs="Arial"/>
              <w:i/>
              <w:color w:val="333333"/>
              <w:sz w:val="12"/>
              <w:szCs w:val="12"/>
            </w:rPr>
            <w:t>Shigematsu</w:t>
          </w:r>
          <w:proofErr w:type="spellEnd"/>
          <w:r w:rsidRPr="00162C1D">
            <w:rPr>
              <w:rFonts w:ascii="Arial" w:eastAsia="Times New Roman" w:hAnsi="Arial" w:cs="Arial"/>
              <w:i/>
              <w:color w:val="333333"/>
              <w:sz w:val="12"/>
              <w:szCs w:val="12"/>
            </w:rPr>
            <w:t xml:space="preserve"> – </w:t>
          </w:r>
          <w:r w:rsidRPr="00162C1D">
            <w:rPr>
              <w:rFonts w:ascii="Arial" w:eastAsia="Times New Roman" w:hAnsi="Arial" w:cs="Arial"/>
              <w:i/>
              <w:iCs/>
              <w:color w:val="333333"/>
              <w:sz w:val="12"/>
              <w:szCs w:val="12"/>
            </w:rPr>
            <w:t>South West Rep.</w:t>
          </w:r>
        </w:p>
        <w:p w:rsidR="002A4D27" w:rsidRDefault="002A4D27" w:rsidP="00162C1D">
          <w:pPr>
            <w:spacing w:after="0" w:line="240" w:lineRule="auto"/>
            <w:rPr>
              <w:rFonts w:ascii="Arial" w:eastAsia="Times New Roman" w:hAnsi="Arial" w:cs="Arial"/>
              <w:i/>
              <w:iCs/>
              <w:color w:val="333333"/>
              <w:sz w:val="12"/>
              <w:szCs w:val="12"/>
            </w:rPr>
          </w:pPr>
          <w:r>
            <w:rPr>
              <w:rFonts w:ascii="Arial" w:eastAsia="Times New Roman" w:hAnsi="Arial" w:cs="Arial"/>
              <w:i/>
              <w:iCs/>
              <w:color w:val="333333"/>
              <w:sz w:val="12"/>
              <w:szCs w:val="12"/>
            </w:rPr>
            <w:t xml:space="preserve">Jian </w:t>
          </w:r>
          <w:proofErr w:type="spellStart"/>
          <w:r>
            <w:rPr>
              <w:rFonts w:ascii="Arial" w:eastAsia="Times New Roman" w:hAnsi="Arial" w:cs="Arial"/>
              <w:i/>
              <w:iCs/>
              <w:color w:val="333333"/>
              <w:sz w:val="12"/>
              <w:szCs w:val="12"/>
            </w:rPr>
            <w:t>Kerendian</w:t>
          </w:r>
          <w:proofErr w:type="spellEnd"/>
          <w:r>
            <w:rPr>
              <w:rFonts w:ascii="Arial" w:eastAsia="Times New Roman" w:hAnsi="Arial" w:cs="Arial"/>
              <w:i/>
              <w:iCs/>
              <w:color w:val="333333"/>
              <w:sz w:val="12"/>
              <w:szCs w:val="12"/>
            </w:rPr>
            <w:t xml:space="preserve"> – At Large Rep.</w:t>
          </w:r>
        </w:p>
        <w:p w:rsidR="002A4D27" w:rsidRPr="00162C1D" w:rsidRDefault="002A4D27" w:rsidP="003E5C78">
          <w:pPr>
            <w:spacing w:after="0" w:line="240" w:lineRule="auto"/>
            <w:rPr>
              <w:rFonts w:ascii="Arial" w:eastAsia="Times New Roman" w:hAnsi="Arial" w:cs="Arial"/>
              <w:i/>
              <w:color w:val="333333"/>
              <w:sz w:val="12"/>
              <w:szCs w:val="12"/>
            </w:rPr>
          </w:pPr>
          <w:proofErr w:type="spellStart"/>
          <w:r>
            <w:rPr>
              <w:rFonts w:ascii="Arial" w:eastAsia="Times New Roman" w:hAnsi="Arial" w:cs="Arial"/>
              <w:i/>
              <w:color w:val="333333"/>
              <w:sz w:val="12"/>
              <w:szCs w:val="12"/>
            </w:rPr>
            <w:t>Partho</w:t>
          </w:r>
          <w:proofErr w:type="spellEnd"/>
          <w:r>
            <w:rPr>
              <w:rFonts w:ascii="Arial" w:eastAsia="Times New Roman" w:hAnsi="Arial" w:cs="Arial"/>
              <w:i/>
              <w:color w:val="333333"/>
              <w:sz w:val="12"/>
              <w:szCs w:val="12"/>
            </w:rPr>
            <w:t xml:space="preserve"> S. </w:t>
          </w:r>
          <w:proofErr w:type="spellStart"/>
          <w:r>
            <w:rPr>
              <w:rFonts w:ascii="Arial" w:eastAsia="Times New Roman" w:hAnsi="Arial" w:cs="Arial"/>
              <w:i/>
              <w:color w:val="333333"/>
              <w:sz w:val="12"/>
              <w:szCs w:val="12"/>
            </w:rPr>
            <w:t>Kalyani</w:t>
          </w:r>
          <w:proofErr w:type="spellEnd"/>
          <w:r w:rsidRPr="00162C1D">
            <w:rPr>
              <w:rFonts w:ascii="Arial" w:eastAsia="Times New Roman" w:hAnsi="Arial" w:cs="Arial"/>
              <w:i/>
              <w:color w:val="333333"/>
              <w:sz w:val="12"/>
              <w:szCs w:val="12"/>
            </w:rPr>
            <w:t xml:space="preserve"> - </w:t>
          </w:r>
          <w:r w:rsidRPr="00162C1D">
            <w:rPr>
              <w:rFonts w:ascii="Arial" w:eastAsia="Times New Roman" w:hAnsi="Arial" w:cs="Arial"/>
              <w:i/>
              <w:iCs/>
              <w:color w:val="333333"/>
              <w:sz w:val="12"/>
              <w:szCs w:val="12"/>
            </w:rPr>
            <w:t>North West Rep.</w:t>
          </w:r>
        </w:p>
        <w:p w:rsidR="002A4D27" w:rsidRPr="00162C1D" w:rsidRDefault="002A4D27" w:rsidP="00162C1D">
          <w:pPr>
            <w:spacing w:after="0" w:line="240" w:lineRule="auto"/>
            <w:rPr>
              <w:rFonts w:ascii="Arial" w:eastAsia="Times New Roman" w:hAnsi="Arial" w:cs="Arial"/>
              <w:i/>
              <w:iCs/>
              <w:color w:val="333333"/>
              <w:sz w:val="12"/>
              <w:szCs w:val="12"/>
            </w:rPr>
          </w:pPr>
          <w:r w:rsidRPr="00162C1D">
            <w:rPr>
              <w:rFonts w:ascii="Arial" w:eastAsia="Times New Roman" w:hAnsi="Arial" w:cs="Arial"/>
              <w:i/>
              <w:iCs/>
              <w:color w:val="333333"/>
              <w:sz w:val="12"/>
              <w:szCs w:val="12"/>
            </w:rPr>
            <w:t xml:space="preserve">Ron </w:t>
          </w:r>
          <w:proofErr w:type="spellStart"/>
          <w:r w:rsidRPr="00162C1D">
            <w:rPr>
              <w:rFonts w:ascii="Arial" w:eastAsia="Times New Roman" w:hAnsi="Arial" w:cs="Arial"/>
              <w:i/>
              <w:iCs/>
              <w:color w:val="333333"/>
              <w:sz w:val="12"/>
              <w:szCs w:val="12"/>
            </w:rPr>
            <w:t>Migdal</w:t>
          </w:r>
          <w:proofErr w:type="spellEnd"/>
          <w:r w:rsidRPr="00162C1D">
            <w:rPr>
              <w:rFonts w:ascii="Arial" w:eastAsia="Times New Roman" w:hAnsi="Arial" w:cs="Arial"/>
              <w:i/>
              <w:iCs/>
              <w:color w:val="333333"/>
              <w:sz w:val="12"/>
              <w:szCs w:val="12"/>
            </w:rPr>
            <w:t xml:space="preserve"> – At Large Rep.</w:t>
          </w:r>
        </w:p>
        <w:p w:rsidR="002A4D27" w:rsidRPr="00162C1D" w:rsidRDefault="002A4D27" w:rsidP="00162C1D">
          <w:pPr>
            <w:spacing w:after="0" w:line="240" w:lineRule="auto"/>
            <w:rPr>
              <w:rFonts w:ascii="Arial" w:eastAsia="Times New Roman" w:hAnsi="Arial" w:cs="Arial"/>
              <w:i/>
              <w:iCs/>
              <w:color w:val="333333"/>
              <w:sz w:val="12"/>
              <w:szCs w:val="12"/>
            </w:rPr>
          </w:pPr>
          <w:r w:rsidRPr="00162C1D">
            <w:rPr>
              <w:rFonts w:ascii="Arial" w:eastAsia="Times New Roman" w:hAnsi="Arial" w:cs="Arial"/>
              <w:i/>
              <w:iCs/>
              <w:color w:val="333333"/>
              <w:sz w:val="12"/>
              <w:szCs w:val="12"/>
            </w:rPr>
            <w:t>Rosie Kato - At Large Rep.</w:t>
          </w:r>
        </w:p>
        <w:p w:rsidR="002A4D27" w:rsidRPr="00162C1D" w:rsidRDefault="002A4D27" w:rsidP="00162C1D">
          <w:pPr>
            <w:spacing w:after="0" w:line="240" w:lineRule="auto"/>
            <w:rPr>
              <w:rFonts w:ascii="Times New Roman" w:eastAsia="Times New Roman" w:hAnsi="Times New Roman" w:cs="Times New Roman"/>
              <w:color w:val="000000"/>
              <w:sz w:val="11"/>
              <w:szCs w:val="24"/>
            </w:rPr>
          </w:pPr>
          <w:r w:rsidRPr="00162C1D">
            <w:rPr>
              <w:rFonts w:ascii="Arial" w:eastAsia="Times New Roman" w:hAnsi="Arial" w:cs="Arial"/>
              <w:i/>
              <w:color w:val="333333"/>
              <w:sz w:val="12"/>
              <w:szCs w:val="12"/>
            </w:rPr>
            <w:t xml:space="preserve">Zana </w:t>
          </w:r>
          <w:proofErr w:type="spellStart"/>
          <w:r w:rsidRPr="00162C1D">
            <w:rPr>
              <w:rFonts w:ascii="Arial" w:eastAsia="Times New Roman" w:hAnsi="Arial" w:cs="Arial"/>
              <w:i/>
              <w:color w:val="333333"/>
              <w:sz w:val="12"/>
              <w:szCs w:val="12"/>
            </w:rPr>
            <w:t>Glisovic</w:t>
          </w:r>
          <w:proofErr w:type="spellEnd"/>
          <w:r w:rsidRPr="00162C1D">
            <w:rPr>
              <w:rFonts w:ascii="Arial" w:eastAsia="Times New Roman" w:hAnsi="Arial" w:cs="Arial"/>
              <w:i/>
              <w:color w:val="333333"/>
              <w:sz w:val="12"/>
              <w:szCs w:val="12"/>
            </w:rPr>
            <w:t xml:space="preserve"> – North East Rep.</w:t>
          </w:r>
        </w:p>
      </w:tc>
      <w:tc>
        <w:tcPr>
          <w:tcW w:w="2880" w:type="dxa"/>
        </w:tcPr>
        <w:p w:rsidR="002A4D27" w:rsidRPr="00162C1D" w:rsidRDefault="002A4D27" w:rsidP="00162C1D">
          <w:pPr>
            <w:keepNext/>
            <w:spacing w:after="0" w:line="240" w:lineRule="auto"/>
            <w:jc w:val="center"/>
            <w:outlineLvl w:val="1"/>
            <w:rPr>
              <w:rFonts w:ascii="Arial" w:eastAsia="Times New Roman" w:hAnsi="Arial" w:cs="Arial"/>
              <w:b/>
              <w:bCs/>
              <w:sz w:val="32"/>
              <w:szCs w:val="24"/>
            </w:rPr>
          </w:pPr>
          <w:r w:rsidRPr="00162C1D">
            <w:rPr>
              <w:rFonts w:ascii="Arial" w:eastAsia="Times New Roman" w:hAnsi="Arial" w:cs="Arial"/>
              <w:b/>
              <w:bCs/>
              <w:noProof/>
              <w:sz w:val="32"/>
              <w:szCs w:val="24"/>
            </w:rPr>
            <w:drawing>
              <wp:inline distT="0" distB="0" distL="0" distR="0" wp14:anchorId="75E7B871" wp14:editId="559BD0FE">
                <wp:extent cx="1066800" cy="853440"/>
                <wp:effectExtent l="0" t="0" r="0" b="3810"/>
                <wp:docPr id="1" name="Picture 1" descr="WLASN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ASNC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853440"/>
                        </a:xfrm>
                        <a:prstGeom prst="rect">
                          <a:avLst/>
                        </a:prstGeom>
                        <a:noFill/>
                        <a:ln>
                          <a:noFill/>
                        </a:ln>
                      </pic:spPr>
                    </pic:pic>
                  </a:graphicData>
                </a:graphic>
              </wp:inline>
            </w:drawing>
          </w:r>
        </w:p>
        <w:p w:rsidR="002A4D27" w:rsidRPr="00162C1D" w:rsidRDefault="002A4D27" w:rsidP="00162C1D">
          <w:pPr>
            <w:spacing w:after="0" w:line="240" w:lineRule="auto"/>
            <w:rPr>
              <w:rFonts w:ascii="Times New Roman" w:eastAsia="Times New Roman" w:hAnsi="Times New Roman" w:cs="Times New Roman"/>
              <w:sz w:val="24"/>
              <w:szCs w:val="24"/>
            </w:rPr>
          </w:pPr>
        </w:p>
        <w:p w:rsidR="002A4D27" w:rsidRPr="00162C1D" w:rsidRDefault="002A4D27" w:rsidP="00162C1D">
          <w:pPr>
            <w:keepNext/>
            <w:spacing w:after="0" w:line="240" w:lineRule="auto"/>
            <w:jc w:val="center"/>
            <w:outlineLvl w:val="1"/>
            <w:rPr>
              <w:rFonts w:ascii="Lucida Sans" w:eastAsia="Times New Roman" w:hAnsi="Lucida Sans" w:cs="Arial"/>
              <w:bCs/>
              <w:sz w:val="19"/>
              <w:szCs w:val="24"/>
            </w:rPr>
          </w:pPr>
          <w:r w:rsidRPr="00162C1D">
            <w:rPr>
              <w:rFonts w:ascii="Arial" w:eastAsia="Times New Roman" w:hAnsi="Arial" w:cs="Arial"/>
              <w:b/>
              <w:bCs/>
              <w:noProof/>
              <w:sz w:val="32"/>
              <w:szCs w:val="24"/>
            </w:rPr>
            <w:drawing>
              <wp:inline distT="0" distB="0" distL="0" distR="0" wp14:anchorId="55AD898C" wp14:editId="7D82A190">
                <wp:extent cx="865505" cy="853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5505" cy="853440"/>
                        </a:xfrm>
                        <a:prstGeom prst="rect">
                          <a:avLst/>
                        </a:prstGeom>
                        <a:noFill/>
                        <a:ln>
                          <a:noFill/>
                        </a:ln>
                      </pic:spPr>
                    </pic:pic>
                  </a:graphicData>
                </a:graphic>
              </wp:inline>
            </w:drawing>
          </w:r>
        </w:p>
      </w:tc>
      <w:tc>
        <w:tcPr>
          <w:tcW w:w="3798" w:type="dxa"/>
        </w:tcPr>
        <w:p w:rsidR="002A4D27" w:rsidRPr="00162C1D" w:rsidRDefault="002A4D27" w:rsidP="00162C1D">
          <w:pPr>
            <w:spacing w:after="0" w:line="240" w:lineRule="auto"/>
            <w:rPr>
              <w:rFonts w:ascii="Arial" w:eastAsia="Times New Roman" w:hAnsi="Arial" w:cs="Times New Roman"/>
              <w:sz w:val="8"/>
              <w:szCs w:val="24"/>
            </w:rPr>
          </w:pPr>
        </w:p>
        <w:p w:rsidR="002A4D27" w:rsidRPr="00162C1D" w:rsidRDefault="002A4D27" w:rsidP="00162C1D">
          <w:pPr>
            <w:spacing w:after="0" w:line="240" w:lineRule="auto"/>
            <w:jc w:val="center"/>
            <w:rPr>
              <w:rFonts w:ascii="Arial" w:eastAsia="Times New Roman" w:hAnsi="Arial" w:cs="Times New Roman"/>
              <w:sz w:val="8"/>
              <w:szCs w:val="24"/>
            </w:rPr>
          </w:pPr>
        </w:p>
        <w:p w:rsidR="002A4D27" w:rsidRPr="00162C1D" w:rsidRDefault="002A4D27" w:rsidP="00162C1D">
          <w:pPr>
            <w:spacing w:after="0" w:line="240" w:lineRule="auto"/>
            <w:jc w:val="center"/>
            <w:rPr>
              <w:rFonts w:ascii="Arial" w:eastAsia="Times New Roman" w:hAnsi="Arial" w:cs="Times New Roman"/>
              <w:b/>
              <w:sz w:val="16"/>
              <w:szCs w:val="16"/>
            </w:rPr>
          </w:pPr>
        </w:p>
        <w:p w:rsidR="002A4D27" w:rsidRPr="00162C1D" w:rsidRDefault="002A4D27" w:rsidP="00162C1D">
          <w:pPr>
            <w:spacing w:after="0" w:line="240" w:lineRule="auto"/>
            <w:jc w:val="center"/>
            <w:rPr>
              <w:rFonts w:ascii="Arial" w:eastAsia="Times New Roman" w:hAnsi="Arial" w:cs="Times New Roman"/>
              <w:b/>
              <w:sz w:val="16"/>
              <w:szCs w:val="16"/>
            </w:rPr>
          </w:pPr>
          <w:r w:rsidRPr="00162C1D">
            <w:rPr>
              <w:rFonts w:ascii="Arial" w:eastAsia="Times New Roman" w:hAnsi="Arial" w:cs="Times New Roman"/>
              <w:b/>
              <w:sz w:val="16"/>
              <w:szCs w:val="16"/>
            </w:rPr>
            <w:t>1645 Corinth Avenue</w:t>
          </w:r>
        </w:p>
        <w:p w:rsidR="002A4D27" w:rsidRPr="00162C1D" w:rsidRDefault="002A4D27" w:rsidP="00162C1D">
          <w:pPr>
            <w:spacing w:after="0" w:line="240" w:lineRule="auto"/>
            <w:jc w:val="center"/>
            <w:rPr>
              <w:rFonts w:ascii="Arial" w:eastAsia="Times New Roman" w:hAnsi="Arial" w:cs="Times New Roman"/>
              <w:sz w:val="16"/>
              <w:szCs w:val="16"/>
            </w:rPr>
          </w:pPr>
          <w:r w:rsidRPr="00162C1D">
            <w:rPr>
              <w:rFonts w:ascii="Arial" w:eastAsia="Times New Roman" w:hAnsi="Arial" w:cs="Times New Roman"/>
              <w:b/>
              <w:sz w:val="16"/>
              <w:szCs w:val="16"/>
            </w:rPr>
            <w:t>Los Angeles California 90025</w:t>
          </w:r>
        </w:p>
        <w:p w:rsidR="002A4D27" w:rsidRPr="00162C1D" w:rsidRDefault="002A4D27" w:rsidP="00162C1D">
          <w:pPr>
            <w:spacing w:after="0" w:line="240" w:lineRule="auto"/>
            <w:jc w:val="center"/>
            <w:rPr>
              <w:rFonts w:ascii="Arial" w:eastAsia="Times New Roman" w:hAnsi="Arial" w:cs="Times New Roman"/>
              <w:b/>
              <w:sz w:val="16"/>
              <w:szCs w:val="16"/>
            </w:rPr>
          </w:pPr>
          <w:r w:rsidRPr="00162C1D">
            <w:rPr>
              <w:rFonts w:ascii="Arial" w:eastAsia="Times New Roman" w:hAnsi="Arial" w:cs="Times New Roman"/>
              <w:b/>
              <w:sz w:val="16"/>
              <w:szCs w:val="16"/>
            </w:rPr>
            <w:t>310-235-2070</w:t>
          </w:r>
        </w:p>
        <w:p w:rsidR="002A4D27" w:rsidRPr="00162C1D" w:rsidRDefault="002A4D27" w:rsidP="00162C1D">
          <w:pPr>
            <w:spacing w:after="0" w:line="240" w:lineRule="auto"/>
            <w:jc w:val="center"/>
            <w:rPr>
              <w:rFonts w:ascii="Arial" w:eastAsia="Times New Roman" w:hAnsi="Arial" w:cs="Times New Roman"/>
              <w:sz w:val="16"/>
              <w:szCs w:val="16"/>
            </w:rPr>
          </w:pPr>
        </w:p>
        <w:p w:rsidR="002A4D27" w:rsidRPr="00162C1D" w:rsidRDefault="002A4D27" w:rsidP="00162C1D">
          <w:pPr>
            <w:spacing w:after="0" w:line="240" w:lineRule="auto"/>
            <w:jc w:val="center"/>
            <w:rPr>
              <w:rFonts w:ascii="Arial" w:eastAsia="Times New Roman" w:hAnsi="Arial" w:cs="Times New Roman"/>
              <w:sz w:val="16"/>
              <w:szCs w:val="16"/>
            </w:rPr>
          </w:pPr>
        </w:p>
        <w:p w:rsidR="002A4D27" w:rsidRPr="00162C1D" w:rsidRDefault="002A4D27" w:rsidP="00162C1D">
          <w:pPr>
            <w:spacing w:after="0" w:line="240" w:lineRule="auto"/>
            <w:jc w:val="center"/>
            <w:rPr>
              <w:rFonts w:ascii="Arial" w:eastAsia="Times New Roman" w:hAnsi="Arial" w:cs="Times New Roman"/>
              <w:b/>
              <w:sz w:val="16"/>
              <w:szCs w:val="16"/>
            </w:rPr>
          </w:pPr>
          <w:r w:rsidRPr="00162C1D">
            <w:rPr>
              <w:rFonts w:ascii="Arial" w:eastAsia="Times New Roman" w:hAnsi="Arial" w:cs="Arial"/>
              <w:b/>
              <w:sz w:val="16"/>
              <w:szCs w:val="16"/>
            </w:rPr>
            <w:t xml:space="preserve">E Mail: </w:t>
          </w:r>
          <w:hyperlink r:id="rId3" w:history="1">
            <w:r w:rsidRPr="00162C1D">
              <w:rPr>
                <w:rFonts w:ascii="Arial" w:eastAsia="Times New Roman" w:hAnsi="Arial" w:cs="Times New Roman"/>
                <w:b/>
                <w:color w:val="0000FF"/>
                <w:sz w:val="16"/>
                <w:szCs w:val="16"/>
                <w:u w:val="single"/>
              </w:rPr>
              <w:t>info@WLANC.COM</w:t>
            </w:r>
          </w:hyperlink>
        </w:p>
        <w:p w:rsidR="002A4D27" w:rsidRPr="00162C1D" w:rsidRDefault="002A4D27" w:rsidP="00162C1D">
          <w:pPr>
            <w:spacing w:after="0" w:line="240" w:lineRule="auto"/>
            <w:jc w:val="center"/>
            <w:rPr>
              <w:rFonts w:ascii="Arial" w:eastAsia="Times New Roman" w:hAnsi="Arial" w:cs="Times New Roman"/>
              <w:sz w:val="16"/>
              <w:szCs w:val="16"/>
            </w:rPr>
          </w:pPr>
          <w:r w:rsidRPr="00162C1D">
            <w:rPr>
              <w:rFonts w:ascii="Arial" w:eastAsia="Times New Roman" w:hAnsi="Arial" w:cs="Times New Roman"/>
              <w:b/>
              <w:sz w:val="16"/>
              <w:szCs w:val="16"/>
            </w:rPr>
            <w:t>www.wlasawtelle.org</w:t>
          </w:r>
        </w:p>
        <w:p w:rsidR="002A4D27" w:rsidRPr="00162C1D" w:rsidRDefault="002A4D27" w:rsidP="00162C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Arial" w:eastAsia="Times New Roman" w:hAnsi="Arial" w:cs="Times New Roman"/>
              <w:b/>
              <w:sz w:val="16"/>
              <w:szCs w:val="20"/>
            </w:rPr>
          </w:pPr>
        </w:p>
        <w:p w:rsidR="002A4D27" w:rsidRPr="00162C1D" w:rsidRDefault="002A4D27" w:rsidP="00162C1D">
          <w:pPr>
            <w:keepNext/>
            <w:spacing w:after="0" w:line="240" w:lineRule="auto"/>
            <w:jc w:val="center"/>
            <w:outlineLvl w:val="0"/>
            <w:rPr>
              <w:rFonts w:ascii="Arial" w:eastAsia="Times New Roman" w:hAnsi="Arial" w:cs="Arial"/>
              <w:b/>
              <w:bCs/>
              <w:sz w:val="11"/>
              <w:szCs w:val="24"/>
            </w:rPr>
          </w:pPr>
        </w:p>
      </w:tc>
    </w:tr>
  </w:tbl>
  <w:p w:rsidR="002A4D27" w:rsidRDefault="002A4D27">
    <w:pPr>
      <w:pStyle w:val="Header"/>
    </w:pPr>
  </w:p>
  <w:p w:rsidR="002A4D27" w:rsidRDefault="002A4D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D27" w:rsidRDefault="002A4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2200E"/>
    <w:multiLevelType w:val="hybridMultilevel"/>
    <w:tmpl w:val="6638CC28"/>
    <w:lvl w:ilvl="0" w:tplc="3AD091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1D"/>
    <w:rsid w:val="00162C1D"/>
    <w:rsid w:val="002A4D27"/>
    <w:rsid w:val="002A7174"/>
    <w:rsid w:val="00312557"/>
    <w:rsid w:val="003E5C78"/>
    <w:rsid w:val="003F6A06"/>
    <w:rsid w:val="00CA6CAB"/>
    <w:rsid w:val="00F22988"/>
    <w:rsid w:val="00FE1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F769CCC-EAD1-47B1-903D-44AB1404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C1D"/>
  </w:style>
  <w:style w:type="paragraph" w:styleId="Footer">
    <w:name w:val="footer"/>
    <w:basedOn w:val="Normal"/>
    <w:link w:val="FooterChar"/>
    <w:uiPriority w:val="99"/>
    <w:unhideWhenUsed/>
    <w:rsid w:val="00162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C1D"/>
  </w:style>
  <w:style w:type="paragraph" w:styleId="BalloonText">
    <w:name w:val="Balloon Text"/>
    <w:basedOn w:val="Normal"/>
    <w:link w:val="BalloonTextChar"/>
    <w:uiPriority w:val="99"/>
    <w:semiHidden/>
    <w:unhideWhenUsed/>
    <w:rsid w:val="002A71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7174"/>
    <w:rPr>
      <w:rFonts w:ascii="Lucida Grande" w:hAnsi="Lucida Grande" w:cs="Lucida Grande"/>
      <w:sz w:val="18"/>
      <w:szCs w:val="18"/>
    </w:rPr>
  </w:style>
  <w:style w:type="paragraph" w:styleId="ListParagraph">
    <w:name w:val="List Paragraph"/>
    <w:basedOn w:val="Normal"/>
    <w:uiPriority w:val="34"/>
    <w:qFormat/>
    <w:rsid w:val="002A7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37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wlasawtelle.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info@WLANC.COM" TargetMode="External"/><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Kageyama</dc:creator>
  <cp:keywords/>
  <dc:description/>
  <cp:lastModifiedBy>Schlichter &amp; Shonack, LLP</cp:lastModifiedBy>
  <cp:revision>2</cp:revision>
  <dcterms:created xsi:type="dcterms:W3CDTF">2017-07-10T16:52:00Z</dcterms:created>
  <dcterms:modified xsi:type="dcterms:W3CDTF">2017-07-10T16:52:00Z</dcterms:modified>
</cp:coreProperties>
</file>